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42"/>
      </w:tblGrid>
      <w:tr w:rsidR="0064420C" w:rsidRPr="0064420C" w:rsidTr="0064420C">
        <w:tc>
          <w:tcPr>
            <w:tcW w:w="5241" w:type="dxa"/>
          </w:tcPr>
          <w:p w:rsidR="0064420C" w:rsidRDefault="0064420C" w:rsidP="0064420C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42" w:type="dxa"/>
          </w:tcPr>
          <w:p w:rsidR="0064420C" w:rsidRPr="0064420C" w:rsidRDefault="0064420C" w:rsidP="006653F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20C" w:rsidRDefault="0064420C" w:rsidP="00C31000">
      <w:pPr>
        <w:pStyle w:val="1"/>
        <w:jc w:val="center"/>
        <w:rPr>
          <w:sz w:val="28"/>
          <w:szCs w:val="28"/>
        </w:rPr>
      </w:pPr>
    </w:p>
    <w:p w:rsidR="00181F72" w:rsidRPr="0064420C" w:rsidRDefault="00E77559" w:rsidP="00C31000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64420C">
        <w:rPr>
          <w:rFonts w:ascii="Times New Roman" w:hAnsi="Times New Roman" w:cs="Times New Roman"/>
          <w:sz w:val="32"/>
          <w:szCs w:val="32"/>
        </w:rPr>
        <w:t>ПОЛИТИКА ОБРАБОТКИ ПЕРСОНАЛЬНЫХ ДАННЫХ</w:t>
      </w:r>
    </w:p>
    <w:p w:rsidR="00181F72" w:rsidRPr="00C31000" w:rsidRDefault="00E77559" w:rsidP="00C31000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s321z97pludc" w:colFirst="0" w:colLast="0"/>
      <w:bookmarkEnd w:id="1"/>
      <w:r w:rsidRPr="00C310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1F72" w:rsidRPr="00C31000" w:rsidRDefault="003A1E83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1.1 </w:t>
      </w:r>
      <w:r w:rsidR="000D3822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Общество с ограниченной ответственностью</w:t>
      </w:r>
      <w:r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«</w:t>
      </w:r>
      <w:proofErr w:type="spellStart"/>
      <w:r w:rsidR="0064420C">
        <w:rPr>
          <w:rFonts w:ascii="Times New Roman" w:hAnsi="Times New Roman" w:cs="Times New Roman"/>
          <w:color w:val="222222"/>
          <w:sz w:val="28"/>
          <w:szCs w:val="28"/>
          <w:lang w:val="ru-RU"/>
        </w:rPr>
        <w:t>ТеплоИ</w:t>
      </w:r>
      <w:r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нжиниринг</w:t>
      </w:r>
      <w:proofErr w:type="spellEnd"/>
      <w:r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» </w:t>
      </w:r>
      <w:r w:rsidR="000D3822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(Россия, 450057, г. Уфа, ул. Октябрьской Революции 48/1) </w:t>
      </w:r>
      <w:r w:rsidR="00E77559" w:rsidRPr="00C31000">
        <w:rPr>
          <w:rFonts w:ascii="Times New Roman" w:hAnsi="Times New Roman" w:cs="Times New Roman"/>
          <w:color w:val="222222"/>
          <w:sz w:val="28"/>
          <w:szCs w:val="28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</w:t>
      </w:r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teploeng</w:t>
      </w:r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in</w:t>
      </w:r>
      <w:proofErr w:type="spellEnd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spellStart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ru</w:t>
      </w:r>
      <w:proofErr w:type="spellEnd"/>
      <w:r w:rsidR="00833D5A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r w:rsidR="003A1E83"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833D5A">
        <w:rPr>
          <w:rFonts w:ascii="Times New Roman" w:hAnsi="Times New Roman" w:cs="Times New Roman"/>
          <w:color w:val="222222"/>
          <w:sz w:val="28"/>
          <w:szCs w:val="28"/>
        </w:rPr>
        <w:t>Персональные данные обрабатываю</w:t>
      </w: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тся в соответствии с </w:t>
      </w:r>
      <w:r w:rsidR="00833D5A">
        <w:rPr>
          <w:rFonts w:ascii="Times New Roman" w:hAnsi="Times New Roman" w:cs="Times New Roman"/>
          <w:color w:val="222222"/>
          <w:sz w:val="28"/>
          <w:szCs w:val="28"/>
          <w:lang w:val="ru-RU"/>
        </w:rPr>
        <w:t>федеральным законом</w:t>
      </w: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 «</w:t>
      </w:r>
      <w:r w:rsidR="009966A4">
        <w:rPr>
          <w:rFonts w:ascii="Times New Roman" w:hAnsi="Times New Roman" w:cs="Times New Roman"/>
          <w:color w:val="222222"/>
          <w:sz w:val="28"/>
          <w:szCs w:val="28"/>
        </w:rPr>
        <w:t xml:space="preserve">О персональных данных» № 152-ФЗ и уставными документами </w:t>
      </w:r>
      <w:r w:rsidR="009966A4">
        <w:rPr>
          <w:rFonts w:ascii="Times New Roman" w:hAnsi="Times New Roman" w:cs="Times New Roman"/>
          <w:color w:val="222222"/>
          <w:sz w:val="28"/>
          <w:szCs w:val="28"/>
          <w:lang w:val="ru-RU"/>
        </w:rPr>
        <w:t>Оператора.</w:t>
      </w: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81F72" w:rsidRPr="00C31000" w:rsidRDefault="00E77559" w:rsidP="00C31000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po280p5tk1v" w:colFirst="0" w:colLast="0"/>
      <w:bookmarkEnd w:id="2"/>
      <w:r w:rsidRPr="00C31000">
        <w:rPr>
          <w:rFonts w:ascii="Times New Roman" w:hAnsi="Times New Roman" w:cs="Times New Roman"/>
          <w:sz w:val="28"/>
          <w:szCs w:val="28"/>
        </w:rPr>
        <w:t>2. Основные понятия, используемые в Политике: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2.1 Веб-сайт - совокупность графических и информационных м</w:t>
      </w:r>
      <w:r w:rsidR="000D3822"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атериалов, а также программ </w:t>
      </w: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и баз данных, обеспечивающих их доступность в </w:t>
      </w:r>
      <w:r w:rsidR="003A1E83"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сети интернет по адресу </w:t>
      </w:r>
      <w:proofErr w:type="spellStart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teploeng</w:t>
      </w:r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in</w:t>
      </w:r>
      <w:proofErr w:type="spellEnd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spellStart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ru</w:t>
      </w:r>
      <w:proofErr w:type="spellEnd"/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2.2 Пользователь – любой посетитель веб-сайта</w:t>
      </w:r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teploeng</w:t>
      </w:r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in</w:t>
      </w:r>
      <w:proofErr w:type="spellEnd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spellStart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ru</w:t>
      </w:r>
      <w:proofErr w:type="spellEnd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C057FF" w:rsidRPr="00C057FF" w:rsidRDefault="00E77559" w:rsidP="00C057FF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2.3 Персональные данные – любая информация, </w:t>
      </w:r>
      <w:proofErr w:type="gramStart"/>
      <w:r w:rsidR="00C057FF">
        <w:rPr>
          <w:rFonts w:ascii="Times New Roman" w:hAnsi="Times New Roman" w:cs="Times New Roman"/>
          <w:color w:val="222222"/>
          <w:sz w:val="28"/>
          <w:szCs w:val="28"/>
        </w:rPr>
        <w:t xml:space="preserve">относящаяся </w:t>
      </w:r>
      <w:r w:rsidR="00C057FF" w:rsidRPr="00C057FF">
        <w:rPr>
          <w:rFonts w:ascii="Times New Roman" w:hAnsi="Times New Roman" w:cs="Times New Roman"/>
          <w:color w:val="222222"/>
          <w:sz w:val="28"/>
          <w:szCs w:val="28"/>
        </w:rPr>
        <w:t xml:space="preserve"> прямо</w:t>
      </w:r>
      <w:proofErr w:type="gramEnd"/>
      <w:r w:rsidR="00C057FF" w:rsidRPr="00C057FF">
        <w:rPr>
          <w:rFonts w:ascii="Times New Roman" w:hAnsi="Times New Roman" w:cs="Times New Roman"/>
          <w:color w:val="222222"/>
          <w:sz w:val="28"/>
          <w:szCs w:val="28"/>
        </w:rPr>
        <w:t xml:space="preserve"> или косвенно</w:t>
      </w:r>
    </w:p>
    <w:p w:rsidR="00181F72" w:rsidRPr="00C31000" w:rsidRDefault="00C057FF" w:rsidP="00C057FF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C057FF">
        <w:rPr>
          <w:rFonts w:ascii="Times New Roman" w:hAnsi="Times New Roman" w:cs="Times New Roman"/>
          <w:color w:val="222222"/>
          <w:sz w:val="28"/>
          <w:szCs w:val="28"/>
        </w:rPr>
        <w:t xml:space="preserve">определенному или определяемому физическому лицу </w:t>
      </w:r>
      <w:r w:rsidR="00E77559" w:rsidRPr="00C31000">
        <w:rPr>
          <w:rFonts w:ascii="Times New Roman" w:hAnsi="Times New Roman" w:cs="Times New Roman"/>
          <w:color w:val="222222"/>
          <w:sz w:val="28"/>
          <w:szCs w:val="28"/>
        </w:rPr>
        <w:t>относящаяся к Пользователю веб-сайта</w:t>
      </w:r>
      <w:r w:rsidR="00BF4929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teploeng</w:t>
      </w:r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in</w:t>
      </w:r>
      <w:proofErr w:type="spellEnd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spellStart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ru</w:t>
      </w:r>
      <w:proofErr w:type="spellEnd"/>
      <w:r w:rsidR="003A1E83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57455B" w:rsidRPr="0057455B" w:rsidRDefault="00E77559" w:rsidP="0057455B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 xml:space="preserve">2.4 Обработка персональных данных - </w:t>
      </w:r>
      <w:r w:rsidR="0057455B" w:rsidRPr="005745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</w:t>
      </w:r>
      <w:r w:rsidR="005745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>Обработка персональных данных включает в себя, в том числе: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>- сбор;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>- запись;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 xml:space="preserve"> - систематизацию;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 xml:space="preserve"> - накопление;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>- хранение;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>- уточнение (обновление, изменение);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>- извлечение;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>- использование;</w:t>
      </w:r>
    </w:p>
    <w:p w:rsidR="0057455B" w:rsidRDefault="00692BAA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57455B" w:rsidRPr="0057455B">
        <w:rPr>
          <w:rFonts w:ascii="Times New Roman" w:hAnsi="Times New Roman" w:cs="Times New Roman"/>
          <w:color w:val="222222"/>
          <w:sz w:val="28"/>
          <w:szCs w:val="28"/>
        </w:rPr>
        <w:t>- обезличивание;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>- блокирование;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 - удаление;</w:t>
      </w:r>
    </w:p>
    <w:p w:rsidR="0057455B" w:rsidRDefault="0057455B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7455B">
        <w:rPr>
          <w:rFonts w:ascii="Times New Roman" w:hAnsi="Times New Roman" w:cs="Times New Roman"/>
          <w:color w:val="222222"/>
          <w:sz w:val="28"/>
          <w:szCs w:val="28"/>
        </w:rPr>
        <w:t>- уничтожение.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57455B" w:rsidRPr="0057455B" w:rsidRDefault="00E77559" w:rsidP="0057455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2.8 Уничтожение персо</w:t>
      </w:r>
      <w:r w:rsidR="0057455B">
        <w:rPr>
          <w:rFonts w:ascii="Times New Roman" w:hAnsi="Times New Roman" w:cs="Times New Roman"/>
          <w:color w:val="222222"/>
          <w:sz w:val="28"/>
          <w:szCs w:val="28"/>
        </w:rPr>
        <w:t>нальных данных – любые действия</w:t>
      </w:r>
      <w:r w:rsidR="0057455B" w:rsidRPr="0057455B">
        <w:rPr>
          <w:rFonts w:ascii="Times New Roman" w:hAnsi="Times New Roman" w:cs="Times New Roman"/>
          <w:color w:val="222222"/>
          <w:sz w:val="28"/>
          <w:szCs w:val="28"/>
        </w:rPr>
        <w:t>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</w:p>
    <w:p w:rsidR="00181F72" w:rsidRPr="00C31000" w:rsidRDefault="00E77559" w:rsidP="00C31000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q0d7y1e2lgsm" w:colFirst="0" w:colLast="0"/>
      <w:bookmarkEnd w:id="3"/>
      <w:r w:rsidRPr="00C31000">
        <w:rPr>
          <w:rFonts w:ascii="Times New Roman" w:hAnsi="Times New Roman" w:cs="Times New Roman"/>
          <w:sz w:val="28"/>
          <w:szCs w:val="28"/>
        </w:rPr>
        <w:t>3. Оператор может обрабатывать следующие персональные данные:</w:t>
      </w:r>
    </w:p>
    <w:p w:rsidR="00BF4929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3.1 </w:t>
      </w:r>
      <w:r w:rsidR="00D25DE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Фамилия, </w:t>
      </w:r>
      <w:r w:rsidR="00BF4929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="00BF4929" w:rsidRPr="00C31000">
        <w:rPr>
          <w:rFonts w:ascii="Times New Roman" w:hAnsi="Times New Roman" w:cs="Times New Roman"/>
          <w:color w:val="222222"/>
          <w:sz w:val="28"/>
          <w:szCs w:val="28"/>
        </w:rPr>
        <w:t>мя,</w:t>
      </w:r>
      <w:r w:rsidR="00D25DE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Отчество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3.2 Номер телефона </w:t>
      </w:r>
    </w:p>
    <w:p w:rsidR="00656274" w:rsidRPr="00C31000" w:rsidRDefault="00656274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3.3 Адрес электронной почты</w:t>
      </w:r>
      <w:r w:rsidR="000D3822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(</w:t>
      </w:r>
      <w:r w:rsidR="000D3822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e</w:t>
      </w:r>
      <w:r w:rsidR="000D3822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-</w:t>
      </w:r>
      <w:r w:rsidR="000D3822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mail</w:t>
      </w:r>
      <w:r w:rsidR="000D3822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)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3.</w:t>
      </w:r>
      <w:r w:rsidR="00BF4929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3</w:t>
      </w: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. Также на сайте происходит сбор и обработка обезличенных данных о посетителях (в </w:t>
      </w:r>
      <w:proofErr w:type="spellStart"/>
      <w:r w:rsidRPr="00C31000">
        <w:rPr>
          <w:rFonts w:ascii="Times New Roman" w:hAnsi="Times New Roman" w:cs="Times New Roman"/>
          <w:color w:val="222222"/>
          <w:sz w:val="28"/>
          <w:szCs w:val="28"/>
        </w:rPr>
        <w:t>т.ч</w:t>
      </w:r>
      <w:proofErr w:type="spellEnd"/>
      <w:r w:rsidRPr="00C31000">
        <w:rPr>
          <w:rFonts w:ascii="Times New Roman" w:hAnsi="Times New Roman" w:cs="Times New Roman"/>
          <w:color w:val="222222"/>
          <w:sz w:val="28"/>
          <w:szCs w:val="28"/>
        </w:rPr>
        <w:t>. файлов «</w:t>
      </w:r>
      <w:proofErr w:type="spellStart"/>
      <w:r w:rsidRPr="00C31000">
        <w:rPr>
          <w:rFonts w:ascii="Times New Roman" w:hAnsi="Times New Roman" w:cs="Times New Roman"/>
          <w:color w:val="222222"/>
          <w:sz w:val="28"/>
          <w:szCs w:val="28"/>
        </w:rPr>
        <w:t>cookie</w:t>
      </w:r>
      <w:proofErr w:type="spellEnd"/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») с помощью сервисов интернет-статистики (Яндекс Метрика и Гугл Аналитика и других). </w:t>
      </w:r>
    </w:p>
    <w:p w:rsidR="00181F72" w:rsidRPr="00C31000" w:rsidRDefault="00E77559" w:rsidP="00C31000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sv60o92mbwsv" w:colFirst="0" w:colLast="0"/>
      <w:bookmarkEnd w:id="4"/>
      <w:r w:rsidRPr="00C31000">
        <w:rPr>
          <w:rFonts w:ascii="Times New Roman" w:hAnsi="Times New Roman" w:cs="Times New Roman"/>
          <w:sz w:val="28"/>
          <w:szCs w:val="28"/>
        </w:rPr>
        <w:t>4. Цели обработки персональных данных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4.1 Цель обработки номера телефона, </w:t>
      </w:r>
      <w:r w:rsidR="00D25DE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фамилии, </w:t>
      </w:r>
      <w:r w:rsidRPr="00C31000">
        <w:rPr>
          <w:rFonts w:ascii="Times New Roman" w:hAnsi="Times New Roman" w:cs="Times New Roman"/>
          <w:color w:val="222222"/>
          <w:sz w:val="28"/>
          <w:szCs w:val="28"/>
        </w:rPr>
        <w:t>имени</w:t>
      </w:r>
      <w:r w:rsidR="00D25DE0">
        <w:rPr>
          <w:rFonts w:ascii="Times New Roman" w:hAnsi="Times New Roman" w:cs="Times New Roman"/>
          <w:color w:val="222222"/>
          <w:sz w:val="28"/>
          <w:szCs w:val="28"/>
          <w:lang w:val="ru-RU"/>
        </w:rPr>
        <w:t>, отчества и адрес электронной почты</w:t>
      </w: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 Пользователя </w:t>
      </w:r>
      <w:r w:rsidR="000F43B0" w:rsidRPr="00C31000">
        <w:rPr>
          <w:rFonts w:ascii="Times New Roman" w:hAnsi="Times New Roman" w:cs="Times New Roman"/>
          <w:color w:val="222222"/>
          <w:sz w:val="28"/>
          <w:szCs w:val="28"/>
        </w:rPr>
        <w:t>–</w:t>
      </w:r>
      <w:r w:rsidR="00656274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связь с пользователем,</w:t>
      </w:r>
      <w:r w:rsidR="000F43B0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обработка вопросов и заявок.</w:t>
      </w: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 Также Оператор</w:t>
      </w:r>
      <w:r w:rsidRPr="00C31000">
        <w:rPr>
          <w:rFonts w:ascii="Times New Roman" w:hAnsi="Times New Roman" w:cs="Times New Roman"/>
          <w:sz w:val="28"/>
          <w:szCs w:val="28"/>
          <w:highlight w:val="white"/>
        </w:rPr>
        <w:t xml:space="preserve"> имеет право направлять Пользователю уведомления о новых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</w:t>
      </w:r>
      <w:proofErr w:type="spellStart"/>
      <w:r w:rsidR="00BF4929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teploeng</w:t>
      </w:r>
      <w:proofErr w:type="spellEnd"/>
      <w:r w:rsidR="00BF4929" w:rsidRPr="00C310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@</w:t>
      </w:r>
      <w:r w:rsidR="00BF4929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inbox</w:t>
      </w:r>
      <w:r w:rsidR="00BF4929" w:rsidRPr="00C310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  <w:proofErr w:type="spellStart"/>
      <w:r w:rsidR="00BF4929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ru</w:t>
      </w:r>
      <w:proofErr w:type="spellEnd"/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 </w:t>
      </w:r>
    </w:p>
    <w:p w:rsidR="00181F72" w:rsidRPr="00C31000" w:rsidRDefault="00E77559" w:rsidP="00C31000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2yk46jr7nbff" w:colFirst="0" w:colLast="0"/>
      <w:bookmarkEnd w:id="5"/>
      <w:r w:rsidRPr="00C31000">
        <w:rPr>
          <w:rFonts w:ascii="Times New Roman" w:hAnsi="Times New Roman" w:cs="Times New Roman"/>
          <w:sz w:val="28"/>
          <w:szCs w:val="28"/>
        </w:rPr>
        <w:t>5. Правовые основания обработки персональных данных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5.1 Оператор обрабатывает персональные данные Пользователя только в случае их отправки Пользователем чер</w:t>
      </w:r>
      <w:r w:rsidR="006158AD" w:rsidRPr="00C31000">
        <w:rPr>
          <w:rFonts w:ascii="Times New Roman" w:hAnsi="Times New Roman" w:cs="Times New Roman"/>
          <w:color w:val="222222"/>
          <w:sz w:val="28"/>
          <w:szCs w:val="28"/>
        </w:rPr>
        <w:t>ез формы, расположенные на сайт</w:t>
      </w:r>
      <w:r w:rsidR="006158AD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 </w:t>
      </w:r>
      <w:proofErr w:type="spellStart"/>
      <w:r w:rsidR="006158AD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teploeng</w:t>
      </w:r>
      <w:r w:rsidR="006158AD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in</w:t>
      </w:r>
      <w:proofErr w:type="spellEnd"/>
      <w:r w:rsidR="006158AD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proofErr w:type="spellStart"/>
      <w:r w:rsidR="006158AD" w:rsidRPr="00C31000">
        <w:rPr>
          <w:rFonts w:ascii="Times New Roman" w:hAnsi="Times New Roman" w:cs="Times New Roman"/>
          <w:color w:val="222222"/>
          <w:sz w:val="28"/>
          <w:szCs w:val="28"/>
          <w:lang w:val="en-US"/>
        </w:rPr>
        <w:t>ru</w:t>
      </w:r>
      <w:proofErr w:type="spellEnd"/>
      <w:r w:rsidR="006158AD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  <w:r w:rsidRPr="00C310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C31000">
        <w:rPr>
          <w:rFonts w:ascii="Times New Roman" w:hAnsi="Times New Roman" w:cs="Times New Roman"/>
          <w:color w:val="222222"/>
          <w:sz w:val="28"/>
          <w:szCs w:val="28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31000">
        <w:rPr>
          <w:rFonts w:ascii="Times New Roman" w:hAnsi="Times New Roman" w:cs="Times New Roman"/>
          <w:color w:val="222222"/>
          <w:sz w:val="28"/>
          <w:szCs w:val="28"/>
        </w:rPr>
        <w:t>cookie</w:t>
      </w:r>
      <w:proofErr w:type="spellEnd"/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» и использование технологии </w:t>
      </w:r>
      <w:proofErr w:type="spellStart"/>
      <w:r w:rsidRPr="00C31000">
        <w:rPr>
          <w:rFonts w:ascii="Times New Roman" w:hAnsi="Times New Roman" w:cs="Times New Roman"/>
          <w:color w:val="222222"/>
          <w:sz w:val="28"/>
          <w:szCs w:val="28"/>
        </w:rPr>
        <w:t>JavaScript</w:t>
      </w:r>
      <w:proofErr w:type="spellEnd"/>
      <w:r w:rsidRPr="00C31000">
        <w:rPr>
          <w:rFonts w:ascii="Times New Roman" w:hAnsi="Times New Roman" w:cs="Times New Roman"/>
          <w:color w:val="222222"/>
          <w:sz w:val="28"/>
          <w:szCs w:val="28"/>
        </w:rPr>
        <w:t>).</w:t>
      </w:r>
      <w:r w:rsidRPr="00C31000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181F72" w:rsidRPr="00C31000" w:rsidRDefault="00E77559" w:rsidP="00C31000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jcqhqnj3o9q3" w:colFirst="0" w:colLast="0"/>
      <w:bookmarkEnd w:id="6"/>
      <w:r w:rsidRPr="00C31000">
        <w:rPr>
          <w:rFonts w:ascii="Times New Roman" w:hAnsi="Times New Roman" w:cs="Times New Roman"/>
          <w:sz w:val="28"/>
          <w:szCs w:val="28"/>
        </w:rPr>
        <w:lastRenderedPageBreak/>
        <w:t>6. Порядок сбора, хранения, передачи и других видов обработки персональных данных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 </w:t>
      </w:r>
      <w:proofErr w:type="spellStart"/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teploeng</w:t>
      </w:r>
      <w:proofErr w:type="spellEnd"/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@</w:t>
      </w:r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inbox</w:t>
      </w:r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  <w:proofErr w:type="spellStart"/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ru</w:t>
      </w:r>
      <w:proofErr w:type="spellEnd"/>
      <w:r w:rsidR="006158AD" w:rsidRPr="00C31000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C31000">
        <w:rPr>
          <w:rFonts w:ascii="Times New Roman" w:hAnsi="Times New Roman" w:cs="Times New Roman"/>
          <w:color w:val="222222"/>
          <w:sz w:val="28"/>
          <w:szCs w:val="28"/>
        </w:rPr>
        <w:t>с пометкой «Актуализация персональных данных»</w:t>
      </w:r>
    </w:p>
    <w:p w:rsidR="009076E2" w:rsidRPr="00062D34" w:rsidRDefault="00E77559" w:rsidP="00062D34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6.3 </w:t>
      </w:r>
      <w:r w:rsidR="00062D3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Срок обработки персональных данных не дольше, чем этого требуют цели обработки персональных данных. </w:t>
      </w:r>
      <w:r w:rsidRPr="00C31000">
        <w:rPr>
          <w:rFonts w:ascii="Times New Roman" w:hAnsi="Times New Roman" w:cs="Times New Roman"/>
          <w:color w:val="222222"/>
          <w:sz w:val="28"/>
          <w:szCs w:val="28"/>
        </w:rPr>
        <w:t>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teploeng</w:t>
      </w:r>
      <w:proofErr w:type="spellEnd"/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@</w:t>
      </w:r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inbox</w:t>
      </w:r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  <w:proofErr w:type="spellStart"/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ru</w:t>
      </w:r>
      <w:proofErr w:type="spellEnd"/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, с пометкой «Отзыв согласия на обработку персональных данных». </w:t>
      </w:r>
    </w:p>
    <w:p w:rsidR="00181F72" w:rsidRPr="00C31000" w:rsidRDefault="00A37C0E" w:rsidP="00C31000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74ajjwnz35xd" w:colFirst="0" w:colLast="0"/>
      <w:bookmarkEnd w:id="7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7559" w:rsidRPr="00C3100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teploeng</w:t>
      </w:r>
      <w:proofErr w:type="spellEnd"/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@</w:t>
      </w:r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inbox</w:t>
      </w:r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  <w:proofErr w:type="spellStart"/>
      <w:r w:rsidR="006158AD" w:rsidRPr="00C31000">
        <w:rPr>
          <w:rFonts w:ascii="Times New Roman" w:hAnsi="Times New Roman" w:cs="Times New Roman"/>
          <w:sz w:val="28"/>
          <w:szCs w:val="28"/>
          <w:highlight w:val="white"/>
          <w:lang w:val="en-US"/>
        </w:rPr>
        <w:t>ru</w:t>
      </w:r>
      <w:proofErr w:type="spellEnd"/>
      <w:r w:rsidRPr="00C3100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81F72" w:rsidRPr="00C31000" w:rsidRDefault="00E77559" w:rsidP="00C31000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31000">
        <w:rPr>
          <w:rFonts w:ascii="Times New Roman" w:hAnsi="Times New Roman" w:cs="Times New Roman"/>
          <w:color w:val="222222"/>
          <w:sz w:val="28"/>
          <w:szCs w:val="28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sectPr w:rsidR="00181F72" w:rsidRPr="00C31000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72"/>
    <w:rsid w:val="0004373D"/>
    <w:rsid w:val="00062D34"/>
    <w:rsid w:val="000D3822"/>
    <w:rsid w:val="000F43B0"/>
    <w:rsid w:val="00181F72"/>
    <w:rsid w:val="001D28CA"/>
    <w:rsid w:val="0030213D"/>
    <w:rsid w:val="003A1E83"/>
    <w:rsid w:val="0057455B"/>
    <w:rsid w:val="006158AD"/>
    <w:rsid w:val="0064420C"/>
    <w:rsid w:val="00656274"/>
    <w:rsid w:val="006653FE"/>
    <w:rsid w:val="00692BAA"/>
    <w:rsid w:val="00833D5A"/>
    <w:rsid w:val="009076E2"/>
    <w:rsid w:val="009353DE"/>
    <w:rsid w:val="00961429"/>
    <w:rsid w:val="009966A4"/>
    <w:rsid w:val="00A37C0E"/>
    <w:rsid w:val="00A74A94"/>
    <w:rsid w:val="00B36F73"/>
    <w:rsid w:val="00BF4929"/>
    <w:rsid w:val="00C057FF"/>
    <w:rsid w:val="00C31000"/>
    <w:rsid w:val="00D167F4"/>
    <w:rsid w:val="00D25DE0"/>
    <w:rsid w:val="00E52A0B"/>
    <w:rsid w:val="00E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48D3F-1FBD-4487-82AE-8718A40C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56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7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442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12</cp:revision>
  <cp:lastPrinted>2021-06-25T07:03:00Z</cp:lastPrinted>
  <dcterms:created xsi:type="dcterms:W3CDTF">2021-06-25T04:02:00Z</dcterms:created>
  <dcterms:modified xsi:type="dcterms:W3CDTF">2021-07-07T02:48:00Z</dcterms:modified>
</cp:coreProperties>
</file>